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sz w:val="72"/>
          <w:szCs w:val="72"/>
        </w:rPr>
      </w:pPr>
      <w:r>
        <w:rPr>
          <w:rFonts w:ascii="Times New Roman" w:hAnsi="Times New Roman"/>
          <w:color w:val="2A6099"/>
          <w:sz w:val="72"/>
          <w:szCs w:val="72"/>
        </w:rPr>
        <w:t xml:space="preserve">WRITTEN </w:t>
      </w:r>
      <w:r>
        <w:rPr>
          <w:rFonts w:ascii="Times New Roman" w:hAnsi="Times New Roman"/>
          <w:color w:val="2A6099"/>
          <w:sz w:val="72"/>
          <w:szCs w:val="72"/>
        </w:rPr>
        <w:t>BALLOT</w:t>
      </w:r>
    </w:p>
    <w:p>
      <w:pPr>
        <w:pStyle w:val="Normal"/>
        <w:bidi w:val="0"/>
        <w:jc w:val="center"/>
        <w:rPr>
          <w:rFonts w:ascii="Times New Roman" w:hAnsi="Times New Roman"/>
          <w:sz w:val="48"/>
          <w:szCs w:val="48"/>
        </w:rPr>
      </w:pPr>
      <w:r>
        <w:rPr>
          <w:rFonts w:ascii="Times New Roman" w:hAnsi="Times New Roman"/>
          <w:sz w:val="48"/>
          <w:szCs w:val="48"/>
        </w:rPr>
        <w:t>Hawk Ridge H</w:t>
      </w:r>
      <w:r>
        <w:rPr>
          <w:rFonts w:ascii="Times New Roman" w:hAnsi="Times New Roman"/>
          <w:sz w:val="48"/>
          <w:szCs w:val="48"/>
        </w:rPr>
        <w:t xml:space="preserve">ome </w:t>
      </w:r>
      <w:r>
        <w:rPr>
          <w:rFonts w:ascii="Times New Roman" w:hAnsi="Times New Roman"/>
          <w:sz w:val="48"/>
          <w:szCs w:val="48"/>
        </w:rPr>
        <w:t>O</w:t>
      </w:r>
      <w:r>
        <w:rPr>
          <w:rFonts w:ascii="Times New Roman" w:hAnsi="Times New Roman"/>
          <w:sz w:val="48"/>
          <w:szCs w:val="48"/>
        </w:rPr>
        <w:t xml:space="preserve">wners </w:t>
      </w:r>
      <w:r>
        <w:rPr>
          <w:rFonts w:ascii="Times New Roman" w:hAnsi="Times New Roman"/>
          <w:sz w:val="48"/>
          <w:szCs w:val="48"/>
        </w:rPr>
        <w:t>A</w:t>
      </w:r>
      <w:r>
        <w:rPr>
          <w:rFonts w:ascii="Times New Roman" w:hAnsi="Times New Roman"/>
          <w:sz w:val="48"/>
          <w:szCs w:val="48"/>
        </w:rPr>
        <w:t>ssociation</w:t>
      </w:r>
    </w:p>
    <w:p>
      <w:pPr>
        <w:pStyle w:val="Normal"/>
        <w:bidi w:val="0"/>
        <w:jc w:val="center"/>
        <w:rPr>
          <w:rFonts w:ascii="Times New Roman" w:hAnsi="Times New Roman"/>
          <w:sz w:val="48"/>
          <w:szCs w:val="48"/>
        </w:rPr>
      </w:pPr>
      <w:r>
        <w:rPr>
          <w:rFonts w:ascii="Times New Roman" w:hAnsi="Times New Roman"/>
          <w:sz w:val="48"/>
          <w:szCs w:val="48"/>
        </w:rPr>
        <w:t>202</w:t>
      </w:r>
      <w:r>
        <w:rPr>
          <w:rFonts w:ascii="Times New Roman" w:hAnsi="Times New Roman"/>
          <w:sz w:val="48"/>
          <w:szCs w:val="48"/>
        </w:rPr>
        <w:t>2</w:t>
      </w:r>
      <w:r>
        <w:rPr>
          <w:rFonts w:ascii="Times New Roman" w:hAnsi="Times New Roman"/>
          <w:sz w:val="48"/>
          <w:szCs w:val="48"/>
        </w:rPr>
        <w:t xml:space="preserve"> </w:t>
      </w:r>
      <w:r>
        <w:rPr>
          <w:rFonts w:eastAsia="Noto Serif CJK SC" w:cs="Lohit Devanagari" w:ascii="Times New Roman" w:hAnsi="Times New Roman"/>
          <w:color w:val="auto"/>
          <w:kern w:val="2"/>
          <w:sz w:val="48"/>
          <w:szCs w:val="48"/>
          <w:lang w:val="en-US" w:eastAsia="zh-CN" w:bidi="hi-IN"/>
        </w:rPr>
        <w:t>Covenants Updates</w:t>
      </w:r>
    </w:p>
    <w:p>
      <w:pPr>
        <w:pStyle w:val="Normal"/>
        <w:bidi w:val="0"/>
        <w:jc w:val="center"/>
        <w:rPr/>
      </w:pPr>
      <w:r>
        <w:rPr/>
        <mc:AlternateContent>
          <mc:Choice Requires="wps">
            <w:drawing>
              <wp:anchor behindDoc="0" distT="0" distB="0" distL="0" distR="0" simplePos="0" locked="0" layoutInCell="1" allowOverlap="1" relativeHeight="2">
                <wp:simplePos x="0" y="0"/>
                <wp:positionH relativeFrom="column">
                  <wp:posOffset>386080</wp:posOffset>
                </wp:positionH>
                <wp:positionV relativeFrom="paragraph">
                  <wp:posOffset>111760</wp:posOffset>
                </wp:positionV>
                <wp:extent cx="5489575" cy="48895"/>
                <wp:effectExtent l="0" t="0" r="0" b="0"/>
                <wp:wrapNone/>
                <wp:docPr id="1" name="Shape2_1"/>
                <a:graphic xmlns:a="http://schemas.openxmlformats.org/drawingml/2006/main">
                  <a:graphicData uri="http://schemas.microsoft.com/office/word/2010/wordprocessingShape">
                    <wps:wsp>
                      <wps:cNvSpPr/>
                      <wps:spPr>
                        <a:xfrm flipV="1">
                          <a:off x="0" y="0"/>
                          <a:ext cx="5488920" cy="46440"/>
                        </a:xfrm>
                        <a:prstGeom prst="line">
                          <a:avLst/>
                        </a:prstGeom>
                        <a:ln>
                          <a:solidFill>
                            <a:srgbClr val="3465a4"/>
                          </a:solidFill>
                        </a:ln>
                      </wps:spPr>
                      <wps:style>
                        <a:lnRef idx="0"/>
                        <a:fillRef idx="0"/>
                        <a:effectRef idx="0"/>
                        <a:fontRef idx="minor"/>
                      </wps:style>
                      <wps:bodyPr/>
                    </wps:wsp>
                  </a:graphicData>
                </a:graphic>
              </wp:anchor>
            </w:drawing>
          </mc:Choice>
          <mc:Fallback>
            <w:pict>
              <v:line id="shape_0" from="30.4pt,8.8pt" to="462.55pt,12.4pt" ID="Shape2_1" stroked="t" style="position:absolute;flip:y">
                <v:stroke color="#3465a4" joinstyle="round" endcap="flat"/>
                <v:fill o:detectmouseclick="t" on="false"/>
              </v:line>
            </w:pict>
          </mc:Fallback>
        </mc:AlternateContent>
      </w:r>
    </w:p>
    <w:p>
      <w:pPr>
        <w:pStyle w:val="Normal"/>
        <w:bidi w:val="0"/>
        <w:jc w:val="center"/>
        <w:rPr/>
      </w:pPr>
      <w:r>
        <w:rPr>
          <w:rFonts w:eastAsia="Noto Serif CJK SC" w:cs="Lohit Devanagari" w:ascii="Times New Roman" w:hAnsi="Times New Roman"/>
          <w:b/>
          <w:bCs/>
          <w:color w:val="auto"/>
          <w:kern w:val="2"/>
          <w:sz w:val="28"/>
          <w:szCs w:val="28"/>
          <w:lang w:val="en-US" w:eastAsia="zh-CN" w:bidi="hi-IN"/>
        </w:rPr>
        <w:t>There are 4 groups of amendments.</w:t>
      </w:r>
    </w:p>
    <w:p>
      <w:pPr>
        <w:pStyle w:val="Normal"/>
        <w:bidi w:val="0"/>
        <w:jc w:val="center"/>
        <w:rPr/>
      </w:pPr>
      <w:r>
        <w:rPr>
          <w:rFonts w:eastAsia="Noto Serif CJK SC" w:cs="Lohit Devanagari" w:ascii="Times New Roman" w:hAnsi="Times New Roman"/>
          <w:b/>
          <w:bCs/>
          <w:color w:val="auto"/>
          <w:kern w:val="2"/>
          <w:sz w:val="28"/>
          <w:szCs w:val="28"/>
          <w:lang w:val="en-US" w:eastAsia="zh-CN" w:bidi="hi-IN"/>
        </w:rPr>
        <w:t>Vote on each group.</w:t>
      </w:r>
    </w:p>
    <w:p>
      <w:pPr>
        <w:pStyle w:val="Normal"/>
        <w:bidi w:val="0"/>
        <w:jc w:val="center"/>
        <w:rPr>
          <w:rFonts w:ascii="Times New Roman" w:hAnsi="Times New Roman" w:eastAsia="Noto Serif CJK SC" w:cs="Lohit Devanagari"/>
          <w:b/>
          <w:b/>
          <w:bCs/>
          <w:color w:val="auto"/>
          <w:kern w:val="2"/>
          <w:sz w:val="28"/>
          <w:szCs w:val="28"/>
          <w:lang w:val="en-US" w:eastAsia="zh-CN" w:bidi="hi-IN"/>
        </w:rPr>
      </w:pPr>
      <w:r>
        <w:rPr/>
      </w:r>
    </w:p>
    <w:p>
      <w:pPr>
        <w:pStyle w:val="Normal"/>
        <w:bidi w:val="0"/>
        <w:jc w:val="center"/>
        <w:rPr>
          <w:i/>
          <w:i/>
          <w:iCs/>
        </w:rPr>
      </w:pPr>
      <w:r>
        <w:rPr>
          <w:rFonts w:ascii="Times New Roman" w:hAnsi="Times New Roman"/>
          <w:i/>
          <w:iCs/>
          <w:sz w:val="28"/>
          <w:szCs w:val="28"/>
        </w:rPr>
        <w:t>The board recommends a YES for each group</w:t>
      </w:r>
    </w:p>
    <w:p>
      <w:pPr>
        <w:pStyle w:val="Normal"/>
        <w:bidi w:val="0"/>
        <w:jc w:val="center"/>
        <w:rPr>
          <w:i/>
          <w:i/>
          <w:iCs/>
        </w:rPr>
      </w:pPr>
      <w:r>
        <w:rPr/>
        <mc:AlternateContent>
          <mc:Choice Requires="wps">
            <w:drawing>
              <wp:anchor behindDoc="0" distT="0" distB="0" distL="0" distR="0" simplePos="0" locked="0" layoutInCell="1" allowOverlap="1" relativeHeight="3">
                <wp:simplePos x="0" y="0"/>
                <wp:positionH relativeFrom="column">
                  <wp:posOffset>405765</wp:posOffset>
                </wp:positionH>
                <wp:positionV relativeFrom="paragraph">
                  <wp:posOffset>33020</wp:posOffset>
                </wp:positionV>
                <wp:extent cx="5489575" cy="48895"/>
                <wp:effectExtent l="0" t="0" r="0" b="0"/>
                <wp:wrapNone/>
                <wp:docPr id="2" name="Shape2_0"/>
                <a:graphic xmlns:a="http://schemas.openxmlformats.org/drawingml/2006/main">
                  <a:graphicData uri="http://schemas.microsoft.com/office/word/2010/wordprocessingShape">
                    <wps:wsp>
                      <wps:cNvSpPr/>
                      <wps:spPr>
                        <a:xfrm flipV="1">
                          <a:off x="0" y="0"/>
                          <a:ext cx="5488920" cy="47160"/>
                        </a:xfrm>
                        <a:prstGeom prst="line">
                          <a:avLst/>
                        </a:prstGeom>
                        <a:ln>
                          <a:solidFill>
                            <a:srgbClr val="3465a4"/>
                          </a:solidFill>
                        </a:ln>
                      </wps:spPr>
                      <wps:style>
                        <a:lnRef idx="0"/>
                        <a:fillRef idx="0"/>
                        <a:effectRef idx="0"/>
                        <a:fontRef idx="minor"/>
                      </wps:style>
                      <wps:bodyPr/>
                    </wps:wsp>
                  </a:graphicData>
                </a:graphic>
              </wp:anchor>
            </w:drawing>
          </mc:Choice>
          <mc:Fallback>
            <w:pict>
              <v:line id="shape_0" from="31.95pt,2.6pt" to="464.1pt,6.25pt" ID="Shape2_0" stroked="t" style="position:absolute;flip:y">
                <v:stroke color="#3465a4" joinstyle="round" endcap="flat"/>
                <v:fill o:detectmouseclick="t" on="false"/>
              </v:line>
            </w:pict>
          </mc:Fallback>
        </mc:AlternateContent>
      </w:r>
    </w:p>
    <w:p>
      <w:pPr>
        <w:pStyle w:val="Normal"/>
        <w:tabs>
          <w:tab w:val="clear" w:pos="709"/>
          <w:tab w:val="left" w:pos="-720" w:leader="none"/>
        </w:tabs>
        <w:suppressAutoHyphens w:val="true"/>
        <w:bidi w:val="0"/>
        <w:jc w:val="both"/>
        <w:rPr>
          <w:rFonts w:ascii="Times New Roman" w:hAnsi="Times New Roman"/>
          <w:sz w:val="28"/>
          <w:szCs w:val="28"/>
        </w:rPr>
      </w:pPr>
      <w:r>
        <w:rPr>
          <w:rFonts w:ascii="Times New Roman" w:hAnsi="Times New Roman"/>
          <w:i/>
          <w:iCs/>
          <w:sz w:val="22"/>
          <w:szCs w:val="22"/>
        </w:rPr>
        <w:t xml:space="preserve">The undersigned Owner(s) of the below-described Lot within the </w:t>
      </w:r>
      <w:r>
        <w:rPr>
          <w:rFonts w:eastAsia="Noto Serif CJK SC" w:cs="Lohit Devanagari" w:ascii="Times New Roman" w:hAnsi="Times New Roman"/>
          <w:i/>
          <w:iCs/>
          <w:color w:val="auto"/>
          <w:kern w:val="2"/>
          <w:sz w:val="22"/>
          <w:szCs w:val="22"/>
          <w:lang w:val="en-US" w:eastAsia="zh-CN" w:bidi="hi-IN"/>
        </w:rPr>
        <w:t>Hawk Ridge</w:t>
      </w:r>
      <w:r>
        <w:rPr>
          <w:rFonts w:ascii="Times New Roman" w:hAnsi="Times New Roman"/>
          <w:i/>
          <w:iCs/>
          <w:sz w:val="22"/>
          <w:szCs w:val="22"/>
        </w:rPr>
        <w:t xml:space="preserve"> subdivision hereby votes:</w:t>
      </w:r>
    </w:p>
    <w:p>
      <w:pPr>
        <w:pStyle w:val="Normal"/>
        <w:tabs>
          <w:tab w:val="clear" w:pos="709"/>
          <w:tab w:val="left" w:pos="-720" w:leader="none"/>
        </w:tabs>
        <w:suppressAutoHyphens w:val="true"/>
        <w:jc w:val="both"/>
        <w:rPr/>
      </w:pPr>
      <w:r>
        <w:rPr>
          <w:sz w:val="22"/>
          <w:szCs w:val="22"/>
        </w:rPr>
        <w:t>THE 2022 AMENDMENT TO the Declaration of Covenants, Conditions, Restrictions and Lien for Hawk Ridge which was originally recorded on July 23, 1994 at Book 6495, beginning at Page 735, Reception Number 094103878 of the real property records of El Paso County, Colorado.</w:t>
      </w:r>
    </w:p>
    <w:p>
      <w:pPr>
        <w:pStyle w:val="Normal"/>
        <w:tabs>
          <w:tab w:val="clear" w:pos="709"/>
          <w:tab w:val="left" w:pos="-720" w:leader="none"/>
        </w:tabs>
        <w:suppressAutoHyphens w:val="true"/>
        <w:jc w:val="both"/>
        <w:rPr>
          <w:sz w:val="22"/>
          <w:szCs w:val="22"/>
        </w:rPr>
      </w:pPr>
      <w:r>
        <w:rPr>
          <w:sz w:val="22"/>
          <w:szCs w:val="22"/>
        </w:rPr>
      </w:r>
    </w:p>
    <w:p>
      <w:pPr>
        <w:pStyle w:val="Normal"/>
        <w:tabs>
          <w:tab w:val="clear" w:pos="709"/>
          <w:tab w:val="left" w:pos="-720" w:leader="none"/>
        </w:tabs>
        <w:suppressAutoHyphens w:val="true"/>
        <w:jc w:val="both"/>
        <w:rPr/>
      </w:pPr>
      <w:r>
        <w:rPr>
          <w:sz w:val="22"/>
          <w:szCs w:val="22"/>
        </w:rPr>
        <w:t>A copy of the proposed 2022 Amendment was attached to the Association’s letter and may be attached hereto.</w:t>
      </w:r>
    </w:p>
    <w:p>
      <w:pPr>
        <w:pStyle w:val="Normal"/>
        <w:tabs>
          <w:tab w:val="clear" w:pos="709"/>
          <w:tab w:val="left" w:pos="-720" w:leader="none"/>
        </w:tabs>
        <w:suppressAutoHyphens w:val="true"/>
        <w:jc w:val="both"/>
        <w:rPr>
          <w:sz w:val="22"/>
          <w:szCs w:val="22"/>
        </w:rPr>
      </w:pPr>
      <w:r>
        <w:rPr>
          <w:sz w:val="22"/>
          <w:szCs w:val="22"/>
        </w:rPr>
      </w:r>
    </w:p>
    <w:p>
      <w:pPr>
        <w:pStyle w:val="Normal"/>
        <w:tabs>
          <w:tab w:val="clear" w:pos="709"/>
          <w:tab w:val="left" w:pos="-720" w:leader="none"/>
        </w:tabs>
        <w:suppressAutoHyphens w:val="true"/>
        <w:bidi w:val="0"/>
        <w:jc w:val="both"/>
        <w:rPr>
          <w:rFonts w:ascii="Times New Roman" w:hAnsi="Times New Roman"/>
          <w:sz w:val="28"/>
          <w:szCs w:val="28"/>
        </w:rPr>
      </w:pPr>
      <w:r>
        <w:rPr>
          <w:rFonts w:ascii="Times New Roman" w:hAnsi="Times New Roman"/>
          <w:sz w:val="22"/>
          <w:szCs w:val="22"/>
        </w:rPr>
        <w:t>This Written Ballot constitutes a vote pursuant to the Colorado Revised Nonprofit Corporation Act (C.R.S. §7-127-109).  This Written Ballot may be delivered to the Association’s Secretary by paper, fax or email and may be recorded or certified in the El Paso County real property records.</w:t>
      </w:r>
    </w:p>
    <w:p>
      <w:pPr>
        <w:pStyle w:val="Normal"/>
        <w:tabs>
          <w:tab w:val="clear" w:pos="709"/>
          <w:tab w:val="left" w:pos="-720" w:leader="none"/>
        </w:tabs>
        <w:suppressAutoHyphens w:val="true"/>
        <w:bidi w:val="0"/>
        <w:jc w:val="both"/>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bCs/>
          <w:sz w:val="28"/>
          <w:szCs w:val="28"/>
          <w:u w:val="none"/>
        </w:rPr>
        <w:t xml:space="preserve">Approve </w:t>
      </w:r>
      <w:r>
        <w:rPr>
          <w:rFonts w:eastAsia="Noto Serif CJK SC" w:cs="Lohit Devanagari" w:ascii="Times New Roman" w:hAnsi="Times New Roman"/>
          <w:b/>
          <w:bCs/>
          <w:color w:val="auto"/>
          <w:kern w:val="2"/>
          <w:sz w:val="28"/>
          <w:szCs w:val="28"/>
          <w:u w:val="none"/>
          <w:lang w:val="en-US" w:eastAsia="zh-CN" w:bidi="hi-IN"/>
        </w:rPr>
        <w:t>Amendment</w:t>
      </w:r>
      <w:r>
        <w:rPr>
          <w:rFonts w:eastAsia="Noto Serif CJK SC" w:cs="Lohit Devanagari" w:ascii="Times New Roman" w:hAnsi="Times New Roman"/>
          <w:b/>
          <w:bCs/>
          <w:color w:val="auto"/>
          <w:kern w:val="2"/>
          <w:sz w:val="28"/>
          <w:szCs w:val="28"/>
          <w:u w:val="none"/>
          <w:lang w:val="en-US" w:eastAsia="zh-CN" w:bidi="hi-IN"/>
        </w:rPr>
        <w:t xml:space="preserve"> </w:t>
      </w:r>
      <w:r>
        <w:rPr>
          <w:rFonts w:eastAsia="Noto Serif CJK SC" w:cs="Lohit Devanagari" w:ascii="Times New Roman" w:hAnsi="Times New Roman"/>
          <w:b/>
          <w:bCs/>
          <w:color w:val="2A6099"/>
          <w:kern w:val="2"/>
          <w:sz w:val="28"/>
          <w:szCs w:val="28"/>
          <w:u w:val="none"/>
          <w:lang w:val="en-US" w:eastAsia="zh-CN" w:bidi="hi-IN"/>
        </w:rPr>
        <w:t>Group 1</w:t>
      </w:r>
      <w:r>
        <w:rPr>
          <w:rFonts w:ascii="Times New Roman" w:hAnsi="Times New Roman"/>
          <w:sz w:val="28"/>
          <w:szCs w:val="28"/>
          <w:u w:val="none"/>
        </w:rPr>
        <w:tab/>
        <w:t>[   ]  YES</w:t>
        <w:tab/>
        <w:tab/>
        <w:t>[   ]  NO</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bCs/>
          <w:sz w:val="28"/>
          <w:szCs w:val="28"/>
          <w:u w:val="none"/>
        </w:rPr>
        <w:t xml:space="preserve">Approve </w:t>
      </w:r>
      <w:r>
        <w:rPr>
          <w:rFonts w:eastAsia="Noto Serif CJK SC" w:cs="Lohit Devanagari" w:ascii="Times New Roman" w:hAnsi="Times New Roman"/>
          <w:b/>
          <w:bCs/>
          <w:color w:val="auto"/>
          <w:kern w:val="2"/>
          <w:sz w:val="28"/>
          <w:szCs w:val="28"/>
          <w:u w:val="none"/>
          <w:lang w:val="en-US" w:eastAsia="zh-CN" w:bidi="hi-IN"/>
        </w:rPr>
        <w:t>Amendment</w:t>
      </w:r>
      <w:r>
        <w:rPr>
          <w:rFonts w:eastAsia="Noto Serif CJK SC" w:cs="Lohit Devanagari" w:ascii="Times New Roman" w:hAnsi="Times New Roman"/>
          <w:b/>
          <w:bCs/>
          <w:color w:val="auto"/>
          <w:kern w:val="2"/>
          <w:sz w:val="28"/>
          <w:szCs w:val="28"/>
          <w:u w:val="none"/>
          <w:lang w:val="en-US" w:eastAsia="zh-CN" w:bidi="hi-IN"/>
        </w:rPr>
        <w:t xml:space="preserve"> </w:t>
      </w:r>
      <w:r>
        <w:rPr>
          <w:rFonts w:eastAsia="Noto Serif CJK SC" w:cs="Lohit Devanagari" w:ascii="Times New Roman" w:hAnsi="Times New Roman"/>
          <w:b/>
          <w:bCs/>
          <w:color w:val="2A6099"/>
          <w:kern w:val="2"/>
          <w:sz w:val="28"/>
          <w:szCs w:val="28"/>
          <w:u w:val="none"/>
          <w:lang w:val="en-US" w:eastAsia="zh-CN" w:bidi="hi-IN"/>
        </w:rPr>
        <w:t>Group 2</w:t>
      </w:r>
      <w:r>
        <w:rPr>
          <w:rFonts w:ascii="Times New Roman" w:hAnsi="Times New Roman"/>
          <w:sz w:val="28"/>
          <w:szCs w:val="28"/>
          <w:u w:val="none"/>
        </w:rPr>
        <w:tab/>
        <w:t>[   ]  YES</w:t>
        <w:tab/>
        <w:tab/>
        <w:t>[   ]  NO</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bCs/>
          <w:sz w:val="28"/>
          <w:szCs w:val="28"/>
          <w:u w:val="none"/>
        </w:rPr>
        <w:t xml:space="preserve">Approve </w:t>
      </w:r>
      <w:r>
        <w:rPr>
          <w:rFonts w:eastAsia="Noto Serif CJK SC" w:cs="Lohit Devanagari" w:ascii="Times New Roman" w:hAnsi="Times New Roman"/>
          <w:b/>
          <w:bCs/>
          <w:color w:val="auto"/>
          <w:kern w:val="2"/>
          <w:sz w:val="28"/>
          <w:szCs w:val="28"/>
          <w:u w:val="none"/>
          <w:lang w:val="en-US" w:eastAsia="zh-CN" w:bidi="hi-IN"/>
        </w:rPr>
        <w:t>Amendment</w:t>
      </w:r>
      <w:r>
        <w:rPr>
          <w:rFonts w:eastAsia="Noto Serif CJK SC" w:cs="Lohit Devanagari" w:ascii="Times New Roman" w:hAnsi="Times New Roman"/>
          <w:b/>
          <w:bCs/>
          <w:color w:val="auto"/>
          <w:kern w:val="2"/>
          <w:sz w:val="28"/>
          <w:szCs w:val="28"/>
          <w:u w:val="none"/>
          <w:lang w:val="en-US" w:eastAsia="zh-CN" w:bidi="hi-IN"/>
        </w:rPr>
        <w:t xml:space="preserve"> </w:t>
      </w:r>
      <w:r>
        <w:rPr>
          <w:rFonts w:eastAsia="Noto Serif CJK SC" w:cs="Lohit Devanagari" w:ascii="Times New Roman" w:hAnsi="Times New Roman"/>
          <w:b/>
          <w:bCs/>
          <w:color w:val="2A6099"/>
          <w:kern w:val="2"/>
          <w:sz w:val="28"/>
          <w:szCs w:val="28"/>
          <w:u w:val="none"/>
          <w:lang w:val="en-US" w:eastAsia="zh-CN" w:bidi="hi-IN"/>
        </w:rPr>
        <w:t>Group 3</w:t>
      </w:r>
      <w:r>
        <w:rPr>
          <w:rFonts w:ascii="Times New Roman" w:hAnsi="Times New Roman"/>
          <w:sz w:val="28"/>
          <w:szCs w:val="28"/>
          <w:u w:val="none"/>
        </w:rPr>
        <w:tab/>
        <w:t>[   ]  YES</w:t>
        <w:tab/>
        <w:tab/>
        <w:t>[   ]  NO</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bCs/>
          <w:sz w:val="28"/>
          <w:szCs w:val="28"/>
          <w:u w:val="none"/>
        </w:rPr>
        <w:t xml:space="preserve">Approve </w:t>
      </w:r>
      <w:r>
        <w:rPr>
          <w:rFonts w:eastAsia="Noto Serif CJK SC" w:cs="Lohit Devanagari" w:ascii="Times New Roman" w:hAnsi="Times New Roman"/>
          <w:b/>
          <w:bCs/>
          <w:color w:val="auto"/>
          <w:kern w:val="2"/>
          <w:sz w:val="28"/>
          <w:szCs w:val="28"/>
          <w:u w:val="none"/>
          <w:lang w:val="en-US" w:eastAsia="zh-CN" w:bidi="hi-IN"/>
        </w:rPr>
        <w:t>Amendment</w:t>
      </w:r>
      <w:r>
        <w:rPr>
          <w:rFonts w:eastAsia="Noto Serif CJK SC" w:cs="Lohit Devanagari" w:ascii="Times New Roman" w:hAnsi="Times New Roman"/>
          <w:b/>
          <w:bCs/>
          <w:color w:val="auto"/>
          <w:kern w:val="2"/>
          <w:sz w:val="28"/>
          <w:szCs w:val="28"/>
          <w:u w:val="none"/>
          <w:lang w:val="en-US" w:eastAsia="zh-CN" w:bidi="hi-IN"/>
        </w:rPr>
        <w:t xml:space="preserve"> </w:t>
      </w:r>
      <w:r>
        <w:rPr>
          <w:rFonts w:eastAsia="Noto Serif CJK SC" w:cs="Lohit Devanagari" w:ascii="Times New Roman" w:hAnsi="Times New Roman"/>
          <w:b/>
          <w:bCs/>
          <w:color w:val="2A6099"/>
          <w:kern w:val="2"/>
          <w:sz w:val="28"/>
          <w:szCs w:val="28"/>
          <w:u w:val="none"/>
          <w:lang w:val="en-US" w:eastAsia="zh-CN" w:bidi="hi-IN"/>
        </w:rPr>
        <w:t>Group 4</w:t>
      </w:r>
      <w:r>
        <w:rPr>
          <w:rFonts w:ascii="Times New Roman" w:hAnsi="Times New Roman"/>
          <w:sz w:val="28"/>
          <w:szCs w:val="28"/>
          <w:u w:val="none"/>
        </w:rPr>
        <w:tab/>
        <w:t>[   ]  YES</w:t>
        <w:tab/>
        <w:tab/>
        <w:t>[   ]  NO</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mc:AlternateContent>
          <mc:Choice Requires="wps">
            <w:drawing>
              <wp:anchor behindDoc="0" distT="0" distB="0" distL="0" distR="0" simplePos="0" locked="0" layoutInCell="1" allowOverlap="1" relativeHeight="4">
                <wp:simplePos x="0" y="0"/>
                <wp:positionH relativeFrom="column">
                  <wp:posOffset>410210</wp:posOffset>
                </wp:positionH>
                <wp:positionV relativeFrom="paragraph">
                  <wp:posOffset>63500</wp:posOffset>
                </wp:positionV>
                <wp:extent cx="5489575" cy="48895"/>
                <wp:effectExtent l="0" t="0" r="0" b="0"/>
                <wp:wrapNone/>
                <wp:docPr id="3" name="Shape2_2"/>
                <a:graphic xmlns:a="http://schemas.openxmlformats.org/drawingml/2006/main">
                  <a:graphicData uri="http://schemas.microsoft.com/office/word/2010/wordprocessingShape">
                    <wps:wsp>
                      <wps:cNvSpPr/>
                      <wps:spPr>
                        <a:xfrm flipV="1">
                          <a:off x="0" y="0"/>
                          <a:ext cx="5488920" cy="47520"/>
                        </a:xfrm>
                        <a:prstGeom prst="line">
                          <a:avLst/>
                        </a:prstGeom>
                        <a:ln>
                          <a:solidFill>
                            <a:srgbClr val="3465a4"/>
                          </a:solidFill>
                        </a:ln>
                      </wps:spPr>
                      <wps:style>
                        <a:lnRef idx="0"/>
                        <a:fillRef idx="0"/>
                        <a:effectRef idx="0"/>
                        <a:fontRef idx="minor"/>
                      </wps:style>
                      <wps:bodyPr/>
                    </wps:wsp>
                  </a:graphicData>
                </a:graphic>
              </wp:anchor>
            </w:drawing>
          </mc:Choice>
          <mc:Fallback>
            <w:pict>
              <v:line id="shape_0" from="32.3pt,5pt" to="464.45pt,8.7pt" ID="Shape2_2" stroked="t" style="position:absolute;flip:y">
                <v:stroke color="#3465a4" joinstyle="round" endcap="flat"/>
                <v:fill o:detectmouseclick="t" on="false"/>
              </v:line>
            </w:pict>
          </mc:Fallback>
        </mc:AlternateConten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mc:AlternateContent>
          <mc:Choice Requires="wps">
            <w:drawing>
              <wp:anchor behindDoc="0" distT="0" distB="0" distL="0" distR="0" simplePos="0" locked="0" layoutInCell="1" allowOverlap="1" relativeHeight="5">
                <wp:simplePos x="0" y="0"/>
                <wp:positionH relativeFrom="column">
                  <wp:posOffset>659765</wp:posOffset>
                </wp:positionH>
                <wp:positionV relativeFrom="paragraph">
                  <wp:posOffset>-415290</wp:posOffset>
                </wp:positionV>
                <wp:extent cx="4686935" cy="2906395"/>
                <wp:effectExtent l="0" t="0" r="0" b="0"/>
                <wp:wrapNone/>
                <wp:docPr id="4" name="Shape1"/>
                <a:graphic xmlns:a="http://schemas.openxmlformats.org/drawingml/2006/main">
                  <a:graphicData uri="http://schemas.microsoft.com/office/word/2010/wordprocessingShape">
                    <wps:wsp>
                      <wps:cNvSpPr/>
                      <wps:spPr>
                        <a:xfrm>
                          <a:off x="0" y="0"/>
                          <a:ext cx="4686480" cy="2905920"/>
                        </a:xfrm>
                        <a:prstGeom prst="rect">
                          <a:avLst/>
                        </a:prstGeom>
                        <a:noFill/>
                        <a:ln w="36720">
                          <a:solidFill>
                            <a:srgbClr val="000000"/>
                          </a:solidFill>
                          <a:round/>
                        </a:ln>
                      </wps:spPr>
                      <wps:style>
                        <a:lnRef idx="0"/>
                        <a:fillRef idx="0"/>
                        <a:effectRef idx="0"/>
                        <a:fontRef idx="minor"/>
                      </wps:style>
                      <wps:txbx>
                        <w:txbxContent>
                          <w:p>
                            <w:pPr>
                              <w:pStyle w:val="FrameContents"/>
                              <w:overflowPunct w:val="false"/>
                              <w:bidi w:val="0"/>
                              <w:jc w:val="center"/>
                              <w:rPr>
                                <w:color w:val="000000"/>
                              </w:rPr>
                            </w:pPr>
                            <w:r>
                              <w:rPr>
                                <w:color w:val="000000"/>
                              </w:rPr>
                            </w:r>
                          </w:p>
                          <w:p>
                            <w:pPr>
                              <w:pStyle w:val="FrameContents"/>
                              <w:overflowPunct w:val="false"/>
                              <w:bidi w:val="0"/>
                              <w:jc w:val="center"/>
                              <w:rPr/>
                            </w:pPr>
                            <w:r>
                              <w:rPr>
                                <w:rFonts w:ascii="Times New Roman" w:hAnsi="Times New Roman"/>
                                <w:b/>
                                <w:bCs/>
                                <w:color w:val="000000"/>
                                <w:sz w:val="28"/>
                                <w:szCs w:val="28"/>
                              </w:rPr>
                              <w:t xml:space="preserve">Hawk </w:t>
                            </w:r>
                            <w:r>
                              <w:rPr>
                                <w:rFonts w:eastAsia="Noto Serif CJK SC" w:cs="Lohit Devanagari" w:ascii="Times New Roman" w:hAnsi="Times New Roman"/>
                                <w:b/>
                                <w:bCs/>
                                <w:color w:val="000000"/>
                                <w:kern w:val="2"/>
                                <w:sz w:val="28"/>
                                <w:szCs w:val="28"/>
                                <w:lang w:val="en-US" w:eastAsia="zh-CN" w:bidi="hi-IN"/>
                              </w:rPr>
                              <w:t>R</w:t>
                            </w:r>
                            <w:r>
                              <w:rPr>
                                <w:rFonts w:ascii="Times New Roman" w:hAnsi="Times New Roman"/>
                                <w:b/>
                                <w:bCs/>
                                <w:color w:val="000000"/>
                                <w:sz w:val="28"/>
                                <w:szCs w:val="28"/>
                              </w:rPr>
                              <w:t>idge Homeowner Information</w:t>
                            </w:r>
                          </w:p>
                          <w:p>
                            <w:pPr>
                              <w:pStyle w:val="FrameContents"/>
                              <w:overflowPunct w:val="false"/>
                              <w:bidi w:val="0"/>
                              <w:jc w:val="center"/>
                              <w:rPr>
                                <w:color w:val="000000"/>
                              </w:rPr>
                            </w:pPr>
                            <w:r>
                              <w:rPr>
                                <w:color w:val="000000"/>
                                <w:sz w:val="24"/>
                              </w:rPr>
                              <w:t xml:space="preserve"> </w:t>
                            </w:r>
                            <w:r>
                              <w:rPr>
                                <w:color w:val="000000"/>
                                <w:sz w:val="24"/>
                              </w:rPr>
                              <w:t>(must be completed for ballot to be accepted)</w:t>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sz w:val="24"/>
                              </w:rPr>
                              <w:t>Print Name: _______________________________________</w:t>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sz w:val="24"/>
                              </w:rPr>
                              <w:t>Street Address: _____________________________________</w:t>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sz w:val="24"/>
                              </w:rPr>
                              <w:t>Signature (must be signed)</w:t>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sz w:val="24"/>
                              </w:rPr>
                              <w:t xml:space="preserve">Signature: </w:t>
                            </w:r>
                            <w:r>
                              <w:rPr>
                                <w:color w:val="000000"/>
                                <w:sz w:val="24"/>
                              </w:rPr>
                              <w:t>__________________________________________</w:t>
                            </w:r>
                          </w:p>
                          <w:p>
                            <w:pPr>
                              <w:pStyle w:val="FrameContents"/>
                              <w:overflowPunct w:val="false"/>
                              <w:bidi w:val="0"/>
                              <w:jc w:val="center"/>
                              <w:rPr>
                                <w:sz w:val="24"/>
                              </w:rPr>
                            </w:pPr>
                            <w:r>
                              <w:rPr>
                                <w:sz w:val="24"/>
                              </w:rPr>
                            </w:r>
                          </w:p>
                          <w:p>
                            <w:pPr>
                              <w:pStyle w:val="FrameContents"/>
                              <w:overflowPunct w:val="false"/>
                              <w:bidi w:val="0"/>
                              <w:jc w:val="center"/>
                              <w:rPr>
                                <w:sz w:val="24"/>
                              </w:rPr>
                            </w:pPr>
                            <w:r>
                              <w:rPr/>
                              <w:t>Date:  ______________________________________________</w:t>
                            </w:r>
                          </w:p>
                          <w:p>
                            <w:pPr>
                              <w:pStyle w:val="FrameContents"/>
                              <w:overflowPunct w:val="false"/>
                              <w:bidi w:val="0"/>
                              <w:jc w:val="center"/>
                              <w:rPr>
                                <w:sz w:val="24"/>
                              </w:rPr>
                            </w:pPr>
                            <w:r>
                              <w:rPr/>
                            </w:r>
                          </w:p>
                        </w:txbxContent>
                      </wps:txbx>
                      <wps:bodyPr lIns="18360" rIns="18360" tIns="18360" bIns="18360">
                        <a:spAutoFit/>
                      </wps:bodyPr>
                    </wps:wsp>
                  </a:graphicData>
                </a:graphic>
              </wp:anchor>
            </w:drawing>
          </mc:Choice>
          <mc:Fallback>
            <w:pict>
              <v:rect id="shape_0" ID="Shape1" stroked="t" style="position:absolute;margin-left:51.95pt;margin-top:-32.7pt;width:368.95pt;height:228.75pt">
                <w10:wrap type="square"/>
                <v:fill o:detectmouseclick="t" on="false"/>
                <v:stroke color="black" weight="36720" joinstyle="round" endcap="flat"/>
                <v:textbox>
                  <w:txbxContent>
                    <w:p>
                      <w:pPr>
                        <w:pStyle w:val="FrameContents"/>
                        <w:overflowPunct w:val="false"/>
                        <w:bidi w:val="0"/>
                        <w:jc w:val="center"/>
                        <w:rPr>
                          <w:color w:val="000000"/>
                        </w:rPr>
                      </w:pPr>
                      <w:r>
                        <w:rPr>
                          <w:color w:val="000000"/>
                        </w:rPr>
                      </w:r>
                    </w:p>
                    <w:p>
                      <w:pPr>
                        <w:pStyle w:val="FrameContents"/>
                        <w:overflowPunct w:val="false"/>
                        <w:bidi w:val="0"/>
                        <w:jc w:val="center"/>
                        <w:rPr/>
                      </w:pPr>
                      <w:r>
                        <w:rPr>
                          <w:rFonts w:ascii="Times New Roman" w:hAnsi="Times New Roman"/>
                          <w:b/>
                          <w:bCs/>
                          <w:color w:val="000000"/>
                          <w:sz w:val="28"/>
                          <w:szCs w:val="28"/>
                        </w:rPr>
                        <w:t xml:space="preserve">Hawk </w:t>
                      </w:r>
                      <w:r>
                        <w:rPr>
                          <w:rFonts w:eastAsia="Noto Serif CJK SC" w:cs="Lohit Devanagari" w:ascii="Times New Roman" w:hAnsi="Times New Roman"/>
                          <w:b/>
                          <w:bCs/>
                          <w:color w:val="000000"/>
                          <w:kern w:val="2"/>
                          <w:sz w:val="28"/>
                          <w:szCs w:val="28"/>
                          <w:lang w:val="en-US" w:eastAsia="zh-CN" w:bidi="hi-IN"/>
                        </w:rPr>
                        <w:t>R</w:t>
                      </w:r>
                      <w:r>
                        <w:rPr>
                          <w:rFonts w:ascii="Times New Roman" w:hAnsi="Times New Roman"/>
                          <w:b/>
                          <w:bCs/>
                          <w:color w:val="000000"/>
                          <w:sz w:val="28"/>
                          <w:szCs w:val="28"/>
                        </w:rPr>
                        <w:t>idge Homeowner Information</w:t>
                      </w:r>
                    </w:p>
                    <w:p>
                      <w:pPr>
                        <w:pStyle w:val="FrameContents"/>
                        <w:overflowPunct w:val="false"/>
                        <w:bidi w:val="0"/>
                        <w:jc w:val="center"/>
                        <w:rPr>
                          <w:color w:val="000000"/>
                        </w:rPr>
                      </w:pPr>
                      <w:r>
                        <w:rPr>
                          <w:color w:val="000000"/>
                          <w:sz w:val="24"/>
                        </w:rPr>
                        <w:t xml:space="preserve"> </w:t>
                      </w:r>
                      <w:r>
                        <w:rPr>
                          <w:color w:val="000000"/>
                          <w:sz w:val="24"/>
                        </w:rPr>
                        <w:t>(must be completed for ballot to be accepted)</w:t>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sz w:val="24"/>
                        </w:rPr>
                        <w:t>Print Name: _______________________________________</w:t>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sz w:val="24"/>
                        </w:rPr>
                        <w:t>Street Address: _____________________________________</w:t>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sz w:val="24"/>
                        </w:rPr>
                        <w:t>Signature (must be signed)</w:t>
                      </w:r>
                    </w:p>
                    <w:p>
                      <w:pPr>
                        <w:pStyle w:val="FrameContents"/>
                        <w:overflowPunct w:val="false"/>
                        <w:bidi w:val="0"/>
                        <w:jc w:val="center"/>
                        <w:rPr>
                          <w:color w:val="000000"/>
                        </w:rPr>
                      </w:pPr>
                      <w:r>
                        <w:rPr>
                          <w:color w:val="000000"/>
                        </w:rPr>
                      </w:r>
                    </w:p>
                    <w:p>
                      <w:pPr>
                        <w:pStyle w:val="FrameContents"/>
                        <w:overflowPunct w:val="false"/>
                        <w:bidi w:val="0"/>
                        <w:jc w:val="center"/>
                        <w:rPr>
                          <w:color w:val="000000"/>
                        </w:rPr>
                      </w:pPr>
                      <w:r>
                        <w:rPr>
                          <w:color w:val="000000"/>
                          <w:sz w:val="24"/>
                        </w:rPr>
                        <w:t xml:space="preserve">Signature: </w:t>
                      </w:r>
                      <w:r>
                        <w:rPr>
                          <w:color w:val="000000"/>
                          <w:sz w:val="24"/>
                        </w:rPr>
                        <w:t>__________________________________________</w:t>
                      </w:r>
                    </w:p>
                    <w:p>
                      <w:pPr>
                        <w:pStyle w:val="FrameContents"/>
                        <w:overflowPunct w:val="false"/>
                        <w:bidi w:val="0"/>
                        <w:jc w:val="center"/>
                        <w:rPr>
                          <w:sz w:val="24"/>
                        </w:rPr>
                      </w:pPr>
                      <w:r>
                        <w:rPr>
                          <w:sz w:val="24"/>
                        </w:rPr>
                      </w:r>
                    </w:p>
                    <w:p>
                      <w:pPr>
                        <w:pStyle w:val="FrameContents"/>
                        <w:overflowPunct w:val="false"/>
                        <w:bidi w:val="0"/>
                        <w:jc w:val="center"/>
                        <w:rPr>
                          <w:sz w:val="24"/>
                        </w:rPr>
                      </w:pPr>
                      <w:r>
                        <w:rPr/>
                        <w:t>Date:  ______________________________________________</w:t>
                      </w:r>
                    </w:p>
                    <w:p>
                      <w:pPr>
                        <w:pStyle w:val="FrameContents"/>
                        <w:overflowPunct w:val="false"/>
                        <w:bidi w:val="0"/>
                        <w:jc w:val="center"/>
                        <w:rPr>
                          <w:sz w:val="24"/>
                        </w:rPr>
                      </w:pPr>
                      <w:r>
                        <w:rPr/>
                      </w:r>
                    </w:p>
                  </w:txbxContent>
                </v:textbox>
              </v:rect>
            </w:pict>
          </mc:Fallback>
        </mc:AlternateContent>
      </w:r>
    </w:p>
    <w:sectPr>
      <w:type w:val="nextPage"/>
      <w:pgSz w:w="12240" w:h="15840"/>
      <w:pgMar w:left="1440" w:right="144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TotalTime>
  <Application>LibreOffice/6.4.7.2$Linux_X86_64 LibreOffice_project/40$Build-2</Application>
  <Pages>1</Pages>
  <Words>214</Words>
  <Characters>1203</Characters>
  <CharactersWithSpaces>1427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2021-10-09T17:37:54Z</dcterms:created>
  <dc:creator/>
  <dc:description/>
  <dc:language>en-US</dc:language>
  <cp:lastModifiedBy/>
  <cp:lastPrinted>2021-10-09T18:01:46Z</cp:lastPrinted>
  <dcterms:modified xsi:type="dcterms:W3CDTF">2022-03-08T15:44:20Z</dcterms:modified>
  <cp:revision>13</cp:revision>
  <dc:subject/>
  <dc:title/>
</cp:coreProperties>
</file>